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DBF1F" w14:textId="632DCA63" w:rsidR="0069670B" w:rsidRPr="0043212C" w:rsidRDefault="0069670B" w:rsidP="0069670B">
      <w:pPr>
        <w:rPr>
          <w:rFonts w:ascii="方正小标宋简体" w:eastAsia="方正小标宋简体" w:hAnsi="宋体" w:cs="Times New Roman"/>
          <w:b/>
          <w:sz w:val="24"/>
          <w:szCs w:val="24"/>
        </w:rPr>
      </w:pPr>
      <w:r w:rsidRPr="007E2ED1">
        <w:rPr>
          <w:rFonts w:ascii="宋体" w:eastAsia="宋体" w:hAnsi="宋体" w:cs="Times New Roman" w:hint="eastAsia"/>
          <w:b/>
          <w:sz w:val="24"/>
          <w:szCs w:val="24"/>
        </w:rPr>
        <w:t>附件</w:t>
      </w:r>
      <w:r>
        <w:rPr>
          <w:rFonts w:ascii="宋体" w:eastAsia="宋体" w:hAnsi="宋体" w:cs="Times New Roman"/>
          <w:b/>
          <w:sz w:val="24"/>
          <w:szCs w:val="24"/>
        </w:rPr>
        <w:t>1</w:t>
      </w:r>
      <w:r w:rsidR="00F46EFF">
        <w:rPr>
          <w:rFonts w:ascii="宋体" w:eastAsia="宋体" w:hAnsi="宋体" w:cs="Times New Roman"/>
          <w:b/>
          <w:sz w:val="24"/>
          <w:szCs w:val="24"/>
        </w:rPr>
        <w:t>6</w:t>
      </w:r>
      <w:bookmarkStart w:id="0" w:name="_GoBack"/>
      <w:bookmarkEnd w:id="0"/>
    </w:p>
    <w:p w14:paraId="7F3A9543" w14:textId="77777777" w:rsidR="0043212C" w:rsidRPr="0043212C" w:rsidRDefault="0043212C" w:rsidP="0043212C">
      <w:pPr>
        <w:widowControl/>
        <w:jc w:val="center"/>
        <w:outlineLvl w:val="1"/>
        <w:rPr>
          <w:rFonts w:ascii="方正小标宋简体" w:eastAsia="方正小标宋简体" w:hAnsi="Verdana" w:cs="宋体"/>
          <w:bCs/>
          <w:kern w:val="36"/>
          <w:sz w:val="44"/>
          <w:szCs w:val="44"/>
        </w:rPr>
      </w:pPr>
      <w:r w:rsidRPr="0043212C">
        <w:rPr>
          <w:rFonts w:ascii="方正小标宋简体" w:eastAsia="方正小标宋简体" w:hAnsi="Verdana" w:cs="宋体" w:hint="eastAsia"/>
          <w:bCs/>
          <w:kern w:val="36"/>
          <w:sz w:val="44"/>
          <w:szCs w:val="44"/>
        </w:rPr>
        <w:t>山东农业工程学院</w:t>
      </w:r>
    </w:p>
    <w:p w14:paraId="057D33DD" w14:textId="77777777" w:rsidR="0043212C" w:rsidRPr="0043212C" w:rsidRDefault="0043212C" w:rsidP="0043212C">
      <w:pPr>
        <w:widowControl/>
        <w:spacing w:afterLines="50" w:after="158"/>
        <w:jc w:val="center"/>
        <w:outlineLvl w:val="1"/>
        <w:rPr>
          <w:rFonts w:ascii="方正小标宋简体" w:eastAsia="方正小标宋简体" w:hAnsi="Verdana" w:cs="宋体"/>
          <w:bCs/>
          <w:kern w:val="36"/>
          <w:sz w:val="44"/>
          <w:szCs w:val="44"/>
        </w:rPr>
      </w:pPr>
      <w:r w:rsidRPr="0043212C">
        <w:rPr>
          <w:rFonts w:ascii="方正小标宋简体" w:eastAsia="方正小标宋简体" w:hAnsi="Verdana" w:cs="宋体" w:hint="eastAsia"/>
          <w:bCs/>
          <w:kern w:val="36"/>
          <w:sz w:val="44"/>
          <w:szCs w:val="44"/>
        </w:rPr>
        <w:t>课程考核材料归档管理办法</w:t>
      </w:r>
    </w:p>
    <w:p w14:paraId="6DD8479A" w14:textId="77777777" w:rsidR="0043212C" w:rsidRPr="0043212C" w:rsidRDefault="0043212C" w:rsidP="00F4418C">
      <w:pPr>
        <w:widowControl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43212C">
        <w:rPr>
          <w:rFonts w:ascii="仿宋" w:eastAsia="仿宋" w:hAnsi="仿宋" w:cs="Times New Roman" w:hint="eastAsia"/>
          <w:kern w:val="0"/>
          <w:sz w:val="32"/>
          <w:szCs w:val="32"/>
        </w:rPr>
        <w:t>为进一步加强课程考核管理，规范考核材料归档工作，提高教学档案管理水平，结合《山东农业工程学院课程考核管理办法》和《山东农业工程学院试卷评阅及分析规范》，特制定本办法。</w:t>
      </w:r>
    </w:p>
    <w:p w14:paraId="1D3FCA8B" w14:textId="77777777" w:rsidR="0043212C" w:rsidRPr="0043212C" w:rsidRDefault="0043212C" w:rsidP="00F4418C">
      <w:pPr>
        <w:widowControl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3212C">
        <w:rPr>
          <w:rFonts w:ascii="黑体" w:eastAsia="黑体" w:hAnsi="黑体" w:cs="宋体" w:hint="eastAsia"/>
          <w:kern w:val="0"/>
          <w:sz w:val="32"/>
          <w:szCs w:val="32"/>
        </w:rPr>
        <w:t>一、归档对象</w:t>
      </w:r>
    </w:p>
    <w:p w14:paraId="334A0A0B" w14:textId="77777777" w:rsidR="0043212C" w:rsidRPr="0043212C" w:rsidRDefault="0043212C" w:rsidP="00F4418C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3212C">
        <w:rPr>
          <w:rFonts w:ascii="仿宋" w:eastAsia="仿宋" w:hAnsi="仿宋" w:cs="Times New Roman" w:hint="eastAsia"/>
          <w:kern w:val="0"/>
          <w:sz w:val="32"/>
          <w:szCs w:val="32"/>
        </w:rPr>
        <w:t>课程考核材料是教学管理的基本档案材料，凡在专业人才培养方案中规定的课程，无论采取何种考核形式，都须建立相应的课程考核档案。</w:t>
      </w:r>
    </w:p>
    <w:p w14:paraId="3A700FC7" w14:textId="77777777" w:rsidR="0043212C" w:rsidRPr="0043212C" w:rsidRDefault="0043212C" w:rsidP="00F4418C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3212C">
        <w:rPr>
          <w:rFonts w:ascii="仿宋" w:eastAsia="仿宋" w:hAnsi="仿宋" w:cs="Times New Roman" w:hint="eastAsia"/>
          <w:kern w:val="0"/>
          <w:sz w:val="32"/>
          <w:szCs w:val="32"/>
        </w:rPr>
        <w:t>1．采用试卷考核形式的课程，归档文件包括：</w:t>
      </w:r>
    </w:p>
    <w:tbl>
      <w:tblPr>
        <w:tblW w:w="465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2449"/>
        <w:gridCol w:w="1352"/>
        <w:gridCol w:w="1110"/>
        <w:gridCol w:w="2110"/>
      </w:tblGrid>
      <w:tr w:rsidR="0043212C" w:rsidRPr="0043212C" w14:paraId="39E950FF" w14:textId="77777777" w:rsidTr="00E81DE8">
        <w:trPr>
          <w:cantSplit/>
          <w:trHeight w:val="340"/>
          <w:tblHeader/>
          <w:jc w:val="center"/>
        </w:trPr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A1F94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A6C40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档案文件</w:t>
            </w:r>
          </w:p>
        </w:tc>
        <w:tc>
          <w:tcPr>
            <w:tcW w:w="8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793E9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档案形式</w:t>
            </w:r>
          </w:p>
        </w:tc>
        <w:tc>
          <w:tcPr>
            <w:tcW w:w="7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DB3E2"/>
            <w:vAlign w:val="center"/>
          </w:tcPr>
          <w:p w14:paraId="6BD2487A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373AB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3212C" w:rsidRPr="0043212C" w14:paraId="3A386E11" w14:textId="77777777" w:rsidTr="00E81DE8">
        <w:trPr>
          <w:cantSplit/>
          <w:trHeight w:val="570"/>
          <w:jc w:val="center"/>
        </w:trPr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51370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907E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课程教学大纲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F25AF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5AAC6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教学秘书</w:t>
            </w:r>
          </w:p>
        </w:tc>
        <w:tc>
          <w:tcPr>
            <w:tcW w:w="1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660A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Cs/>
                <w:kern w:val="36"/>
                <w:sz w:val="24"/>
                <w:szCs w:val="24"/>
              </w:rPr>
              <w:t>单独集中建档</w:t>
            </w:r>
          </w:p>
        </w:tc>
      </w:tr>
      <w:tr w:rsidR="0043212C" w:rsidRPr="0043212C" w14:paraId="74CCC38F" w14:textId="77777777" w:rsidTr="00E81DE8">
        <w:trPr>
          <w:cantSplit/>
          <w:trHeight w:val="340"/>
          <w:jc w:val="center"/>
        </w:trPr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35353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06621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课程考核备案审批表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AC4B3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8D029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教学秘书</w:t>
            </w:r>
          </w:p>
        </w:tc>
        <w:tc>
          <w:tcPr>
            <w:tcW w:w="1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67329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Cs/>
                <w:kern w:val="36"/>
                <w:sz w:val="24"/>
                <w:szCs w:val="24"/>
              </w:rPr>
              <w:t>单独集中建档</w:t>
            </w:r>
          </w:p>
        </w:tc>
      </w:tr>
      <w:tr w:rsidR="0043212C" w:rsidRPr="0043212C" w14:paraId="0600FB98" w14:textId="77777777" w:rsidTr="00E81DE8">
        <w:trPr>
          <w:cantSplit/>
          <w:trHeight w:val="340"/>
          <w:jc w:val="center"/>
        </w:trPr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732B7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19ABA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命题计划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9C257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14551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教学秘书</w:t>
            </w:r>
          </w:p>
        </w:tc>
        <w:tc>
          <w:tcPr>
            <w:tcW w:w="1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D19BB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Cs/>
                <w:kern w:val="36"/>
                <w:sz w:val="24"/>
                <w:szCs w:val="24"/>
              </w:rPr>
              <w:t>单独集中建档</w:t>
            </w:r>
          </w:p>
        </w:tc>
      </w:tr>
      <w:tr w:rsidR="0043212C" w:rsidRPr="0043212C" w14:paraId="2A508788" w14:textId="77777777" w:rsidTr="00E81DE8">
        <w:trPr>
          <w:cantSplit/>
          <w:trHeight w:val="340"/>
          <w:jc w:val="center"/>
        </w:trPr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B5D5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C8E62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课程考核命题审核表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F35EB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45D00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教学秘书</w:t>
            </w:r>
          </w:p>
        </w:tc>
        <w:tc>
          <w:tcPr>
            <w:tcW w:w="1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0A0AC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Cs/>
                <w:kern w:val="36"/>
                <w:sz w:val="24"/>
                <w:szCs w:val="24"/>
              </w:rPr>
              <w:t>单独集中建档</w:t>
            </w:r>
          </w:p>
        </w:tc>
      </w:tr>
      <w:tr w:rsidR="0043212C" w:rsidRPr="0043212C" w14:paraId="480AE6B8" w14:textId="77777777" w:rsidTr="00E81DE8">
        <w:trPr>
          <w:cantSplit/>
          <w:trHeight w:val="340"/>
          <w:jc w:val="center"/>
        </w:trPr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C23DA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8576C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教学日志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E97C8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1D3C9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690BA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12C" w:rsidRPr="0043212C" w14:paraId="2191BBFD" w14:textId="77777777" w:rsidTr="00E81DE8">
        <w:trPr>
          <w:cantSplit/>
          <w:trHeight w:val="340"/>
          <w:jc w:val="center"/>
        </w:trPr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1EEB1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EF1F1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空白试卷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464C6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AB894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7C588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12C" w:rsidRPr="0043212C" w14:paraId="536DB2C5" w14:textId="77777777" w:rsidTr="00E81DE8">
        <w:trPr>
          <w:cantSplit/>
          <w:trHeight w:val="340"/>
          <w:jc w:val="center"/>
        </w:trPr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59A9F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9AB10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参考答案及评分标准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474D4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2D823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A7880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12C" w:rsidRPr="0043212C" w14:paraId="135E0964" w14:textId="77777777" w:rsidTr="00E81DE8">
        <w:trPr>
          <w:cantSplit/>
          <w:trHeight w:val="340"/>
          <w:jc w:val="center"/>
        </w:trPr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01B8A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4D29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考生签到表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5D111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27BB4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教学秘书</w:t>
            </w:r>
          </w:p>
        </w:tc>
        <w:tc>
          <w:tcPr>
            <w:tcW w:w="1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06C0D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12C" w:rsidRPr="0043212C" w14:paraId="73AB2001" w14:textId="77777777" w:rsidTr="00E81DE8">
        <w:trPr>
          <w:cantSplit/>
          <w:trHeight w:val="340"/>
          <w:jc w:val="center"/>
        </w:trPr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AEC90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222BB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考场记录单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B58A5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47D51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教学秘书</w:t>
            </w:r>
          </w:p>
        </w:tc>
        <w:tc>
          <w:tcPr>
            <w:tcW w:w="1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88249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12C" w:rsidRPr="0043212C" w14:paraId="6E670597" w14:textId="77777777" w:rsidTr="00E81DE8">
        <w:trPr>
          <w:cantSplit/>
          <w:trHeight w:val="340"/>
          <w:jc w:val="center"/>
        </w:trPr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7BF60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586D6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试卷（成绩）分析报告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AC16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0BADC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D4EDB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12C" w:rsidRPr="0043212C" w14:paraId="08E40BF2" w14:textId="77777777" w:rsidTr="00E81DE8">
        <w:trPr>
          <w:cantSplit/>
          <w:trHeight w:val="340"/>
          <w:jc w:val="center"/>
        </w:trPr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E707D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E1DFD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学生成绩登记表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13DB1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878E1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教学秘书</w:t>
            </w:r>
          </w:p>
        </w:tc>
        <w:tc>
          <w:tcPr>
            <w:tcW w:w="13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237D0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12C" w:rsidRPr="0043212C" w14:paraId="66CF9CFF" w14:textId="77777777" w:rsidTr="00E81DE8">
        <w:trPr>
          <w:cantSplit/>
          <w:trHeight w:val="340"/>
          <w:jc w:val="center"/>
        </w:trPr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AED40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C7BC7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学生答卷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55EBB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FF2D2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30F53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14:paraId="45C6C52B" w14:textId="77777777" w:rsidR="0043212C" w:rsidRPr="0043212C" w:rsidRDefault="0043212C" w:rsidP="00F4418C">
      <w:pPr>
        <w:widowControl/>
        <w:spacing w:beforeLines="50" w:before="158" w:afterLines="50" w:after="158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3212C"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2．采用上机考核形式的课程，归档文件包括：</w:t>
      </w:r>
    </w:p>
    <w:tbl>
      <w:tblPr>
        <w:tblW w:w="47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2452"/>
        <w:gridCol w:w="1598"/>
        <w:gridCol w:w="1180"/>
        <w:gridCol w:w="1832"/>
      </w:tblGrid>
      <w:tr w:rsidR="0043212C" w:rsidRPr="0043212C" w14:paraId="6173F247" w14:textId="77777777" w:rsidTr="00E81DE8">
        <w:trPr>
          <w:cantSplit/>
          <w:trHeight w:val="340"/>
          <w:tblHeader/>
          <w:jc w:val="center"/>
        </w:trPr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6D6FD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295FB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档案文件</w:t>
            </w:r>
          </w:p>
        </w:tc>
        <w:tc>
          <w:tcPr>
            <w:tcW w:w="10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09195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档案形式</w:t>
            </w:r>
          </w:p>
        </w:tc>
        <w:tc>
          <w:tcPr>
            <w:tcW w:w="7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DB3E2"/>
            <w:vAlign w:val="center"/>
          </w:tcPr>
          <w:p w14:paraId="4A8DBAF9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归档人</w:t>
            </w:r>
          </w:p>
        </w:tc>
        <w:tc>
          <w:tcPr>
            <w:tcW w:w="1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AC4FD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3212C" w:rsidRPr="0043212C" w14:paraId="07476EB9" w14:textId="77777777" w:rsidTr="00E81DE8">
        <w:trPr>
          <w:cantSplit/>
          <w:trHeight w:val="340"/>
          <w:jc w:val="center"/>
        </w:trPr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27BDD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6A09C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课程教学大纲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338D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26883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教学秘书</w:t>
            </w:r>
          </w:p>
        </w:tc>
        <w:tc>
          <w:tcPr>
            <w:tcW w:w="11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03D96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Cs/>
                <w:kern w:val="36"/>
                <w:sz w:val="24"/>
                <w:szCs w:val="24"/>
              </w:rPr>
              <w:t>单独集中建档</w:t>
            </w:r>
          </w:p>
        </w:tc>
      </w:tr>
      <w:tr w:rsidR="0043212C" w:rsidRPr="0043212C" w14:paraId="122526A2" w14:textId="77777777" w:rsidTr="00E81DE8">
        <w:trPr>
          <w:cantSplit/>
          <w:trHeight w:val="340"/>
          <w:jc w:val="center"/>
        </w:trPr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F70C5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60CF0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课程考核备案审批表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AFEB9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AC724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教学秘书</w:t>
            </w:r>
          </w:p>
        </w:tc>
        <w:tc>
          <w:tcPr>
            <w:tcW w:w="11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6804F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Cs/>
                <w:kern w:val="36"/>
                <w:sz w:val="24"/>
                <w:szCs w:val="24"/>
              </w:rPr>
              <w:t>单独集中建档</w:t>
            </w:r>
          </w:p>
        </w:tc>
      </w:tr>
      <w:tr w:rsidR="0043212C" w:rsidRPr="0043212C" w14:paraId="03817BCA" w14:textId="77777777" w:rsidTr="00E81DE8">
        <w:trPr>
          <w:cantSplit/>
          <w:trHeight w:val="340"/>
          <w:jc w:val="center"/>
        </w:trPr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7C8ED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0F26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课程非试卷形式考核审批表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629F3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446F1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教学秘书</w:t>
            </w:r>
          </w:p>
        </w:tc>
        <w:tc>
          <w:tcPr>
            <w:tcW w:w="11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2422D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Cs/>
                <w:kern w:val="36"/>
                <w:sz w:val="24"/>
                <w:szCs w:val="24"/>
              </w:rPr>
              <w:t>单独集中建档</w:t>
            </w:r>
          </w:p>
        </w:tc>
      </w:tr>
      <w:tr w:rsidR="0043212C" w:rsidRPr="0043212C" w14:paraId="2A3B4AA5" w14:textId="77777777" w:rsidTr="00E81DE8">
        <w:trPr>
          <w:cantSplit/>
          <w:trHeight w:val="340"/>
          <w:jc w:val="center"/>
        </w:trPr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693C8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1740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上机考核题目及题库情况说明（包括题目类型、命题方式、系统运行环境等）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8E9EA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纸质原件或光盘</w:t>
            </w:r>
          </w:p>
        </w:tc>
        <w:tc>
          <w:tcPr>
            <w:tcW w:w="7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26CA2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教学秘书</w:t>
            </w:r>
          </w:p>
        </w:tc>
        <w:tc>
          <w:tcPr>
            <w:tcW w:w="11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E464A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Cs/>
                <w:kern w:val="36"/>
                <w:sz w:val="24"/>
                <w:szCs w:val="24"/>
              </w:rPr>
              <w:t>单独集中建档</w:t>
            </w:r>
          </w:p>
        </w:tc>
      </w:tr>
      <w:tr w:rsidR="0043212C" w:rsidRPr="0043212C" w14:paraId="50F96EEB" w14:textId="77777777" w:rsidTr="00E81DE8">
        <w:trPr>
          <w:cantSplit/>
          <w:trHeight w:val="340"/>
          <w:jc w:val="center"/>
        </w:trPr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538A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0A66E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教学日志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DA6DF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79BD8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1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2775A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12C" w:rsidRPr="0043212C" w14:paraId="032BC745" w14:textId="77777777" w:rsidTr="00E81DE8">
        <w:trPr>
          <w:cantSplit/>
          <w:trHeight w:val="394"/>
          <w:jc w:val="center"/>
        </w:trPr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10232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DDCF4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参考答案及评分标准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25D99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D9211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1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98E10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12C" w:rsidRPr="0043212C" w14:paraId="5169A626" w14:textId="77777777" w:rsidTr="00E81DE8">
        <w:trPr>
          <w:cantSplit/>
          <w:trHeight w:val="340"/>
          <w:jc w:val="center"/>
        </w:trPr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8522C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52CFE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考生签到表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CFF0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4DE7E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1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83303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12C" w:rsidRPr="0043212C" w14:paraId="09BFE602" w14:textId="77777777" w:rsidTr="00E81DE8">
        <w:trPr>
          <w:cantSplit/>
          <w:trHeight w:val="340"/>
          <w:jc w:val="center"/>
        </w:trPr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D226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5ED8B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考场记录单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6E35D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D0FA0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1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D2061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12C" w:rsidRPr="0043212C" w14:paraId="20047046" w14:textId="77777777" w:rsidTr="00E81DE8">
        <w:trPr>
          <w:cantSplit/>
          <w:trHeight w:val="340"/>
          <w:jc w:val="center"/>
        </w:trPr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79A1E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03E00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试卷（成绩）分析报告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5C52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D72DC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1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C16D3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12C" w:rsidRPr="0043212C" w14:paraId="7C44ADBA" w14:textId="77777777" w:rsidTr="00E81DE8">
        <w:trPr>
          <w:cantSplit/>
          <w:trHeight w:val="473"/>
          <w:jc w:val="center"/>
        </w:trPr>
        <w:tc>
          <w:tcPr>
            <w:tcW w:w="4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3FC2D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E46E0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学生成绩登记表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1FB3B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FE9F0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教学秘书</w:t>
            </w:r>
          </w:p>
        </w:tc>
        <w:tc>
          <w:tcPr>
            <w:tcW w:w="11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E7E6B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12C" w:rsidRPr="0043212C" w14:paraId="0684D3F1" w14:textId="77777777" w:rsidTr="00E81DE8">
        <w:trPr>
          <w:cantSplit/>
          <w:trHeight w:val="340"/>
          <w:jc w:val="center"/>
        </w:trPr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9B71F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31885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学生答卷</w:t>
            </w:r>
          </w:p>
        </w:tc>
        <w:tc>
          <w:tcPr>
            <w:tcW w:w="1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094AF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光盘</w:t>
            </w:r>
          </w:p>
        </w:tc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4ECC4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C0A53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12C" w:rsidRPr="0043212C" w14:paraId="7C7D828B" w14:textId="77777777" w:rsidTr="00E81DE8">
        <w:trPr>
          <w:cantSplit/>
          <w:trHeight w:val="340"/>
          <w:jc w:val="center"/>
        </w:trPr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38A76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39666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课程非试卷形式考核教师批阅记录</w:t>
            </w:r>
          </w:p>
        </w:tc>
        <w:tc>
          <w:tcPr>
            <w:tcW w:w="1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DB67A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E1D9D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31230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14:paraId="7605F6CB" w14:textId="77777777" w:rsidR="0043212C" w:rsidRPr="0043212C" w:rsidRDefault="0043212C" w:rsidP="00F4418C">
      <w:pPr>
        <w:widowControl/>
        <w:spacing w:beforeLines="50" w:before="158" w:afterLines="50" w:after="158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3212C">
        <w:rPr>
          <w:rFonts w:ascii="仿宋" w:eastAsia="仿宋" w:hAnsi="仿宋" w:cs="Times New Roman" w:hint="eastAsia"/>
          <w:kern w:val="0"/>
          <w:sz w:val="32"/>
          <w:szCs w:val="32"/>
        </w:rPr>
        <w:t>3．采用课程论文、设计、作业、作品、报告等考核形式的课程，归档文件包括：</w:t>
      </w:r>
    </w:p>
    <w:tbl>
      <w:tblPr>
        <w:tblW w:w="4738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2451"/>
        <w:gridCol w:w="1752"/>
        <w:gridCol w:w="1218"/>
        <w:gridCol w:w="1670"/>
      </w:tblGrid>
      <w:tr w:rsidR="0043212C" w:rsidRPr="0043212C" w14:paraId="0D204DD4" w14:textId="77777777" w:rsidTr="00E81DE8">
        <w:trPr>
          <w:cantSplit/>
          <w:trHeight w:val="340"/>
          <w:tblHeader/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9C3F4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F4B60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档案文件</w:t>
            </w:r>
          </w:p>
        </w:tc>
        <w:tc>
          <w:tcPr>
            <w:tcW w:w="11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B4C49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档案形式</w:t>
            </w: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DB3E2"/>
            <w:vAlign w:val="center"/>
          </w:tcPr>
          <w:p w14:paraId="0EEA5F05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归档人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BF5C4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3212C" w:rsidRPr="0043212C" w14:paraId="7C3ECC3E" w14:textId="77777777" w:rsidTr="00E81DE8">
        <w:trPr>
          <w:cantSplit/>
          <w:trHeight w:val="340"/>
          <w:jc w:val="center"/>
        </w:trPr>
        <w:tc>
          <w:tcPr>
            <w:tcW w:w="4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66787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E71A6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课程教学大纲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AAB59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C3817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教学秘书</w:t>
            </w:r>
          </w:p>
        </w:tc>
        <w:tc>
          <w:tcPr>
            <w:tcW w:w="10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C47E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Cs/>
                <w:kern w:val="36"/>
                <w:sz w:val="24"/>
                <w:szCs w:val="24"/>
              </w:rPr>
              <w:t>单独集中建档</w:t>
            </w:r>
          </w:p>
        </w:tc>
      </w:tr>
      <w:tr w:rsidR="0043212C" w:rsidRPr="0043212C" w14:paraId="2838646A" w14:textId="77777777" w:rsidTr="00E81DE8">
        <w:trPr>
          <w:cantSplit/>
          <w:trHeight w:val="340"/>
          <w:jc w:val="center"/>
        </w:trPr>
        <w:tc>
          <w:tcPr>
            <w:tcW w:w="4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E68C1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55BE6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课程考核备案审批表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371B4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DD67E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教学秘书</w:t>
            </w:r>
          </w:p>
        </w:tc>
        <w:tc>
          <w:tcPr>
            <w:tcW w:w="10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A59EB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Cs/>
                <w:kern w:val="36"/>
                <w:sz w:val="24"/>
                <w:szCs w:val="24"/>
              </w:rPr>
              <w:t>单独集中建档</w:t>
            </w:r>
          </w:p>
        </w:tc>
      </w:tr>
      <w:tr w:rsidR="0043212C" w:rsidRPr="0043212C" w14:paraId="512F0DFF" w14:textId="77777777" w:rsidTr="00E81DE8">
        <w:trPr>
          <w:cantSplit/>
          <w:trHeight w:val="340"/>
          <w:jc w:val="center"/>
        </w:trPr>
        <w:tc>
          <w:tcPr>
            <w:tcW w:w="4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108C8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AA512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课程非试卷形式考核审批表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B50CB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770DB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教学秘书</w:t>
            </w:r>
          </w:p>
        </w:tc>
        <w:tc>
          <w:tcPr>
            <w:tcW w:w="10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17E16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Cs/>
                <w:kern w:val="36"/>
                <w:sz w:val="24"/>
                <w:szCs w:val="24"/>
              </w:rPr>
              <w:t>单独集中建档</w:t>
            </w:r>
          </w:p>
        </w:tc>
      </w:tr>
      <w:tr w:rsidR="0043212C" w:rsidRPr="0043212C" w14:paraId="37A466A1" w14:textId="77777777" w:rsidTr="00E81DE8">
        <w:trPr>
          <w:cantSplit/>
          <w:trHeight w:val="340"/>
          <w:jc w:val="center"/>
        </w:trPr>
        <w:tc>
          <w:tcPr>
            <w:tcW w:w="4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8E115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F9641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教学日志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41B39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52ADA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0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9E288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12C" w:rsidRPr="0043212C" w14:paraId="28ABC63D" w14:textId="77777777" w:rsidTr="00E81DE8">
        <w:trPr>
          <w:cantSplit/>
          <w:trHeight w:val="340"/>
          <w:jc w:val="center"/>
        </w:trPr>
        <w:tc>
          <w:tcPr>
            <w:tcW w:w="4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2058E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BF4FA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试卷（成绩）分析报告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1CCE0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D6DBD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0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7C6A1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12C" w:rsidRPr="0043212C" w14:paraId="3323722C" w14:textId="77777777" w:rsidTr="00E81DE8">
        <w:trPr>
          <w:cantSplit/>
          <w:trHeight w:val="340"/>
          <w:jc w:val="center"/>
        </w:trPr>
        <w:tc>
          <w:tcPr>
            <w:tcW w:w="4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0CB07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9C694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学生成绩登记表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3D8FA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7FE62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教学秘书</w:t>
            </w:r>
          </w:p>
        </w:tc>
        <w:tc>
          <w:tcPr>
            <w:tcW w:w="10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6D057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12C" w:rsidRPr="0043212C" w14:paraId="1DEF2BC1" w14:textId="77777777" w:rsidTr="00E81DE8">
        <w:trPr>
          <w:cantSplit/>
          <w:trHeight w:val="340"/>
          <w:jc w:val="center"/>
        </w:trPr>
        <w:tc>
          <w:tcPr>
            <w:tcW w:w="4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FD048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6533E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学生提交的论文、设计、作品、报告等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43961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纸质原件或光盘</w:t>
            </w: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A1F80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0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71C22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12C" w:rsidRPr="0043212C" w14:paraId="286E4778" w14:textId="77777777" w:rsidTr="00E81DE8">
        <w:trPr>
          <w:cantSplit/>
          <w:trHeight w:val="340"/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E5810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54C8E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课程非试卷形式考核教师批阅记录</w:t>
            </w:r>
          </w:p>
        </w:tc>
        <w:tc>
          <w:tcPr>
            <w:tcW w:w="11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6CF68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FB13B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0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F0637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14:paraId="29B8981E" w14:textId="77777777" w:rsidR="0043212C" w:rsidRPr="0043212C" w:rsidRDefault="0043212C" w:rsidP="00F4418C">
      <w:pPr>
        <w:widowControl/>
        <w:spacing w:beforeLines="50" w:before="158" w:afterLines="50" w:after="158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3212C"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4．采用口试、实际操作等考核形式的课程，归档文件包括：</w:t>
      </w:r>
    </w:p>
    <w:tbl>
      <w:tblPr>
        <w:tblW w:w="472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"/>
        <w:gridCol w:w="2452"/>
        <w:gridCol w:w="1768"/>
        <w:gridCol w:w="1224"/>
        <w:gridCol w:w="1638"/>
      </w:tblGrid>
      <w:tr w:rsidR="0043212C" w:rsidRPr="0043212C" w14:paraId="1F26FBD5" w14:textId="77777777" w:rsidTr="00E81DE8">
        <w:trPr>
          <w:cantSplit/>
          <w:trHeight w:val="340"/>
          <w:tblHeader/>
          <w:jc w:val="center"/>
        </w:trPr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0825A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58D29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档案文件</w:t>
            </w:r>
          </w:p>
        </w:tc>
        <w:tc>
          <w:tcPr>
            <w:tcW w:w="11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54F42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档案形式</w:t>
            </w:r>
          </w:p>
        </w:tc>
        <w:tc>
          <w:tcPr>
            <w:tcW w:w="7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DB3E2"/>
            <w:vAlign w:val="center"/>
          </w:tcPr>
          <w:p w14:paraId="463E906F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归档人</w:t>
            </w:r>
          </w:p>
        </w:tc>
        <w:tc>
          <w:tcPr>
            <w:tcW w:w="1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7DD05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3212C" w:rsidRPr="0043212C" w14:paraId="7B4BDE8C" w14:textId="77777777" w:rsidTr="00E81DE8">
        <w:trPr>
          <w:cantSplit/>
          <w:trHeight w:val="340"/>
          <w:jc w:val="center"/>
        </w:trPr>
        <w:tc>
          <w:tcPr>
            <w:tcW w:w="4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7ED40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5860C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课程教学大纲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42D03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F9DD6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教学秘书</w:t>
            </w:r>
          </w:p>
        </w:tc>
        <w:tc>
          <w:tcPr>
            <w:tcW w:w="10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6FB19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Cs/>
                <w:kern w:val="36"/>
                <w:sz w:val="24"/>
                <w:szCs w:val="24"/>
              </w:rPr>
              <w:t>单独集中建档</w:t>
            </w:r>
          </w:p>
        </w:tc>
      </w:tr>
      <w:tr w:rsidR="0043212C" w:rsidRPr="0043212C" w14:paraId="37C71737" w14:textId="77777777" w:rsidTr="00E81DE8">
        <w:trPr>
          <w:cantSplit/>
          <w:trHeight w:val="340"/>
          <w:jc w:val="center"/>
        </w:trPr>
        <w:tc>
          <w:tcPr>
            <w:tcW w:w="4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5936D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58C18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课程考核备案审批表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C6A35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345E7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教学秘书</w:t>
            </w:r>
          </w:p>
        </w:tc>
        <w:tc>
          <w:tcPr>
            <w:tcW w:w="10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D6FCE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Cs/>
                <w:kern w:val="36"/>
                <w:sz w:val="24"/>
                <w:szCs w:val="24"/>
              </w:rPr>
              <w:t>单独集中建档</w:t>
            </w:r>
          </w:p>
        </w:tc>
      </w:tr>
      <w:tr w:rsidR="0043212C" w:rsidRPr="0043212C" w14:paraId="55DB1C6D" w14:textId="77777777" w:rsidTr="00E81DE8">
        <w:trPr>
          <w:cantSplit/>
          <w:trHeight w:val="340"/>
          <w:jc w:val="center"/>
        </w:trPr>
        <w:tc>
          <w:tcPr>
            <w:tcW w:w="4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2699A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A23DF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课程非试卷形式考核审批表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EDD48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BE0A2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教学秘书</w:t>
            </w:r>
          </w:p>
        </w:tc>
        <w:tc>
          <w:tcPr>
            <w:tcW w:w="10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590A7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bCs/>
                <w:kern w:val="36"/>
                <w:sz w:val="24"/>
                <w:szCs w:val="24"/>
              </w:rPr>
              <w:t>单独集中建档</w:t>
            </w:r>
          </w:p>
        </w:tc>
      </w:tr>
      <w:tr w:rsidR="0043212C" w:rsidRPr="0043212C" w14:paraId="17753BB3" w14:textId="77777777" w:rsidTr="00E81DE8">
        <w:trPr>
          <w:cantSplit/>
          <w:trHeight w:val="340"/>
          <w:jc w:val="center"/>
        </w:trPr>
        <w:tc>
          <w:tcPr>
            <w:tcW w:w="4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E5F8F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C23F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教学日志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CC7CC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9BFF0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0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54A6F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12C" w:rsidRPr="0043212C" w14:paraId="5FDEFEC6" w14:textId="77777777" w:rsidTr="00E81DE8">
        <w:trPr>
          <w:cantSplit/>
          <w:trHeight w:val="340"/>
          <w:jc w:val="center"/>
        </w:trPr>
        <w:tc>
          <w:tcPr>
            <w:tcW w:w="4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FFE6D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04683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试卷（成绩）分析报告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DF45A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3E7CD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0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08BC6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12C" w:rsidRPr="0043212C" w14:paraId="3C578321" w14:textId="77777777" w:rsidTr="00E81DE8">
        <w:trPr>
          <w:cantSplit/>
          <w:trHeight w:val="340"/>
          <w:jc w:val="center"/>
        </w:trPr>
        <w:tc>
          <w:tcPr>
            <w:tcW w:w="4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0D597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A54C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学生成绩登记表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82B3B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F2904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教学秘书</w:t>
            </w:r>
          </w:p>
        </w:tc>
        <w:tc>
          <w:tcPr>
            <w:tcW w:w="10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522DF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3212C" w:rsidRPr="0043212C" w14:paraId="02B7A4D8" w14:textId="77777777" w:rsidTr="00E81DE8">
        <w:trPr>
          <w:cantSplit/>
          <w:trHeight w:val="340"/>
          <w:jc w:val="center"/>
        </w:trPr>
        <w:tc>
          <w:tcPr>
            <w:tcW w:w="4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E5E39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1689A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课程非试卷形式考核教师批阅记录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6C91D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纸质原件</w:t>
            </w:r>
          </w:p>
        </w:tc>
        <w:tc>
          <w:tcPr>
            <w:tcW w:w="7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E5053" w14:textId="77777777" w:rsidR="0043212C" w:rsidRPr="0043212C" w:rsidRDefault="0043212C" w:rsidP="00F441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0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C647A" w14:textId="77777777" w:rsidR="0043212C" w:rsidRPr="0043212C" w:rsidRDefault="0043212C" w:rsidP="00F441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212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14:paraId="3D1509B1" w14:textId="77777777" w:rsidR="0043212C" w:rsidRPr="0043212C" w:rsidRDefault="0043212C" w:rsidP="00F4418C">
      <w:pPr>
        <w:widowControl/>
        <w:tabs>
          <w:tab w:val="left" w:pos="3030"/>
        </w:tabs>
        <w:spacing w:beforeLines="50" w:before="158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43212C">
        <w:rPr>
          <w:rFonts w:ascii="黑体" w:eastAsia="黑体" w:hAnsi="黑体" w:cs="宋体" w:hint="eastAsia"/>
          <w:kern w:val="0"/>
          <w:sz w:val="32"/>
          <w:szCs w:val="32"/>
        </w:rPr>
        <w:t>二、归档单位</w:t>
      </w:r>
      <w:r w:rsidRPr="0043212C">
        <w:rPr>
          <w:rFonts w:ascii="黑体" w:eastAsia="黑体" w:hAnsi="黑体" w:cs="宋体"/>
          <w:kern w:val="0"/>
          <w:sz w:val="32"/>
          <w:szCs w:val="32"/>
        </w:rPr>
        <w:tab/>
      </w:r>
    </w:p>
    <w:p w14:paraId="6B21AB82" w14:textId="77777777" w:rsidR="0043212C" w:rsidRPr="0043212C" w:rsidRDefault="0043212C" w:rsidP="00F4418C">
      <w:pPr>
        <w:widowControl/>
        <w:spacing w:before="5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3212C">
        <w:rPr>
          <w:rFonts w:ascii="仿宋" w:eastAsia="仿宋" w:hAnsi="仿宋" w:cs="Times New Roman" w:hint="eastAsia"/>
          <w:kern w:val="0"/>
          <w:sz w:val="32"/>
          <w:szCs w:val="32"/>
        </w:rPr>
        <w:t>1．课程考核文件应以教学班或自然班为单位，由课程所属教学单位负责整理归档并集中保管。</w:t>
      </w:r>
    </w:p>
    <w:p w14:paraId="05BD7CC3" w14:textId="77777777" w:rsidR="0043212C" w:rsidRPr="0043212C" w:rsidRDefault="0043212C" w:rsidP="00F4418C">
      <w:pPr>
        <w:widowControl/>
        <w:spacing w:before="5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3212C">
        <w:rPr>
          <w:rFonts w:ascii="仿宋" w:eastAsia="仿宋" w:hAnsi="仿宋" w:cs="Times New Roman" w:hint="eastAsia"/>
          <w:kern w:val="0"/>
          <w:sz w:val="32"/>
          <w:szCs w:val="32"/>
        </w:rPr>
        <w:t>2．课程考核试题样卷（包含A、B卷）以学期为单位由教务处负责归档。</w:t>
      </w:r>
    </w:p>
    <w:p w14:paraId="5167F2EC" w14:textId="77777777" w:rsidR="0043212C" w:rsidRPr="0043212C" w:rsidRDefault="0043212C" w:rsidP="00F4418C">
      <w:pPr>
        <w:widowControl/>
        <w:tabs>
          <w:tab w:val="left" w:pos="3030"/>
        </w:tabs>
        <w:spacing w:before="50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43212C">
        <w:rPr>
          <w:rFonts w:ascii="黑体" w:eastAsia="黑体" w:hAnsi="黑体" w:cs="宋体" w:hint="eastAsia"/>
          <w:kern w:val="0"/>
          <w:sz w:val="32"/>
          <w:szCs w:val="32"/>
        </w:rPr>
        <w:t>三、归档要求</w:t>
      </w:r>
    </w:p>
    <w:p w14:paraId="1BDF1669" w14:textId="77777777" w:rsidR="0043212C" w:rsidRPr="0043212C" w:rsidRDefault="0043212C" w:rsidP="00F4418C">
      <w:pPr>
        <w:widowControl/>
        <w:spacing w:before="5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3212C">
        <w:rPr>
          <w:rFonts w:ascii="仿宋" w:eastAsia="仿宋" w:hAnsi="仿宋" w:cs="Times New Roman" w:hint="eastAsia"/>
          <w:kern w:val="0"/>
          <w:sz w:val="32"/>
          <w:szCs w:val="32"/>
        </w:rPr>
        <w:t>1．各院部应在考试结束后一个月内，按照本规范将课程考核档案分类整理、归档保存。</w:t>
      </w:r>
    </w:p>
    <w:p w14:paraId="586B8958" w14:textId="77777777" w:rsidR="0043212C" w:rsidRPr="0043212C" w:rsidRDefault="0043212C" w:rsidP="00F4418C">
      <w:pPr>
        <w:widowControl/>
        <w:spacing w:before="5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3212C">
        <w:rPr>
          <w:rFonts w:ascii="仿宋" w:eastAsia="仿宋" w:hAnsi="仿宋" w:cs="Times New Roman" w:hint="eastAsia"/>
          <w:kern w:val="0"/>
          <w:sz w:val="32"/>
          <w:szCs w:val="32"/>
        </w:rPr>
        <w:t>2．全部课程考核档案保存</w:t>
      </w:r>
      <w:proofErr w:type="gramStart"/>
      <w:r w:rsidRPr="0043212C">
        <w:rPr>
          <w:rFonts w:ascii="仿宋" w:eastAsia="仿宋" w:hAnsi="仿宋" w:cs="Times New Roman" w:hint="eastAsia"/>
          <w:kern w:val="0"/>
          <w:sz w:val="32"/>
          <w:szCs w:val="32"/>
        </w:rPr>
        <w:t>至学生</w:t>
      </w:r>
      <w:proofErr w:type="gramEnd"/>
      <w:r w:rsidRPr="0043212C">
        <w:rPr>
          <w:rFonts w:ascii="仿宋" w:eastAsia="仿宋" w:hAnsi="仿宋" w:cs="Times New Roman" w:hint="eastAsia"/>
          <w:kern w:val="0"/>
          <w:sz w:val="32"/>
          <w:szCs w:val="32"/>
        </w:rPr>
        <w:t>毕业后一年。</w:t>
      </w:r>
    </w:p>
    <w:p w14:paraId="3080CE96" w14:textId="77777777" w:rsidR="0043212C" w:rsidRPr="0043212C" w:rsidRDefault="0043212C" w:rsidP="00F4418C">
      <w:pPr>
        <w:widowControl/>
        <w:spacing w:before="5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3212C">
        <w:rPr>
          <w:rFonts w:ascii="仿宋" w:eastAsia="仿宋" w:hAnsi="仿宋" w:cs="Times New Roman" w:hint="eastAsia"/>
          <w:kern w:val="0"/>
          <w:sz w:val="32"/>
          <w:szCs w:val="32"/>
        </w:rPr>
        <w:t>3．课程教学大纲、课程考核备案审批表、课程考核命题计划、课程考核命题审核表、非试卷形式考核审批表、上机考核题目及题库情况说明由归档单位单独造册、存档。</w:t>
      </w:r>
    </w:p>
    <w:p w14:paraId="58820D42" w14:textId="77777777" w:rsidR="0043212C" w:rsidRPr="0043212C" w:rsidRDefault="0043212C" w:rsidP="00F4418C">
      <w:pPr>
        <w:widowControl/>
        <w:spacing w:before="5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3212C"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4．其他考核文件按上表中所列顺序装入课程考核档案袋。</w:t>
      </w:r>
    </w:p>
    <w:p w14:paraId="104382BB" w14:textId="77777777" w:rsidR="0043212C" w:rsidRPr="0043212C" w:rsidRDefault="0043212C" w:rsidP="00F4418C">
      <w:pPr>
        <w:widowControl/>
        <w:spacing w:before="50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43212C">
        <w:rPr>
          <w:rFonts w:ascii="仿宋" w:eastAsia="仿宋" w:hAnsi="仿宋" w:cs="Times New Roman" w:hint="eastAsia"/>
          <w:kern w:val="0"/>
          <w:sz w:val="32"/>
          <w:szCs w:val="32"/>
        </w:rPr>
        <w:t>5．课程考核</w:t>
      </w:r>
      <w:proofErr w:type="gramStart"/>
      <w:r w:rsidRPr="0043212C">
        <w:rPr>
          <w:rFonts w:ascii="仿宋" w:eastAsia="仿宋" w:hAnsi="仿宋" w:cs="Times New Roman" w:hint="eastAsia"/>
          <w:kern w:val="0"/>
          <w:sz w:val="32"/>
          <w:szCs w:val="32"/>
        </w:rPr>
        <w:t>档案袋应根据</w:t>
      </w:r>
      <w:proofErr w:type="gramEnd"/>
      <w:r w:rsidRPr="0043212C">
        <w:rPr>
          <w:rFonts w:ascii="仿宋" w:eastAsia="仿宋" w:hAnsi="仿宋" w:cs="Times New Roman" w:hint="eastAsia"/>
          <w:kern w:val="0"/>
          <w:sz w:val="32"/>
          <w:szCs w:val="32"/>
        </w:rPr>
        <w:t>档案管理要求按顺序归档。存放原则是层次明显、整齐规范、一目了然，便于查找。</w:t>
      </w:r>
    </w:p>
    <w:p w14:paraId="08FB0D0A" w14:textId="77777777" w:rsidR="0043212C" w:rsidRPr="0043212C" w:rsidRDefault="0043212C" w:rsidP="00F4418C">
      <w:pPr>
        <w:widowControl/>
        <w:spacing w:before="50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43212C">
        <w:rPr>
          <w:rFonts w:ascii="仿宋" w:eastAsia="仿宋" w:hAnsi="仿宋" w:cs="Times New Roman" w:hint="eastAsia"/>
          <w:kern w:val="0"/>
          <w:sz w:val="32"/>
          <w:szCs w:val="32"/>
        </w:rPr>
        <w:t>可参照以下顺序存放：第一层次按学年学期，第二层次按课程，第三层次按学生所属院部，第四层次按学生的年级。根据试卷袋数量，捆扎存放。</w:t>
      </w:r>
    </w:p>
    <w:p w14:paraId="222FE897" w14:textId="77777777" w:rsidR="0043212C" w:rsidRPr="0043212C" w:rsidRDefault="0043212C" w:rsidP="00F4418C">
      <w:pPr>
        <w:widowControl/>
        <w:spacing w:before="5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3212C">
        <w:rPr>
          <w:rFonts w:ascii="仿宋" w:eastAsia="仿宋" w:hAnsi="仿宋" w:cs="Times New Roman" w:hint="eastAsia"/>
          <w:kern w:val="0"/>
          <w:sz w:val="32"/>
          <w:szCs w:val="32"/>
        </w:rPr>
        <w:t>6．教务处负责组织对上一学期课程考核文件档案归档情况的抽查，并对抽查结果进行总结、通报；未按要求归档的教学单位，责令其限期改正。</w:t>
      </w:r>
    </w:p>
    <w:p w14:paraId="4E88D424" w14:textId="5DC747CA" w:rsidR="00767D51" w:rsidRDefault="0043212C" w:rsidP="00F4418C">
      <w:pPr>
        <w:widowControl/>
        <w:spacing w:before="50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43212C">
        <w:rPr>
          <w:rFonts w:ascii="黑体" w:eastAsia="黑体" w:hAnsi="黑体" w:cs="宋体" w:hint="eastAsia"/>
          <w:kern w:val="0"/>
          <w:sz w:val="32"/>
          <w:szCs w:val="32"/>
        </w:rPr>
        <w:t>四、本规定由教务处负责解释。</w:t>
      </w:r>
    </w:p>
    <w:p w14:paraId="6E373257" w14:textId="77777777" w:rsidR="00EC6F8A" w:rsidRPr="00EC6F8A" w:rsidRDefault="00EC6F8A" w:rsidP="00EC6F8A">
      <w:pPr>
        <w:spacing w:line="20" w:lineRule="exact"/>
        <w:rPr>
          <w:rFonts w:ascii="Calibri" w:eastAsia="宋体" w:hAnsi="Calibri" w:cs="Times New Roman"/>
        </w:rPr>
      </w:pPr>
    </w:p>
    <w:sectPr w:rsidR="00EC6F8A" w:rsidRPr="00EC6F8A" w:rsidSect="00F4418C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C3888" w14:textId="77777777" w:rsidR="003F3FCE" w:rsidRDefault="003F3FCE">
      <w:r>
        <w:separator/>
      </w:r>
    </w:p>
  </w:endnote>
  <w:endnote w:type="continuationSeparator" w:id="0">
    <w:p w14:paraId="293805C1" w14:textId="77777777" w:rsidR="003F3FCE" w:rsidRDefault="003F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7551D" w14:textId="77777777" w:rsidR="003F3FCE" w:rsidRDefault="003F3FCE">
      <w:r>
        <w:separator/>
      </w:r>
    </w:p>
  </w:footnote>
  <w:footnote w:type="continuationSeparator" w:id="0">
    <w:p w14:paraId="03EF3250" w14:textId="77777777" w:rsidR="003F3FCE" w:rsidRDefault="003F3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24FA" w14:textId="77777777" w:rsidR="00A915F2" w:rsidRDefault="00A915F2" w:rsidP="00CD55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08"/>
    <w:rsid w:val="00043038"/>
    <w:rsid w:val="00047908"/>
    <w:rsid w:val="000933F6"/>
    <w:rsid w:val="000C37A6"/>
    <w:rsid w:val="000E6D20"/>
    <w:rsid w:val="00105FCF"/>
    <w:rsid w:val="00107238"/>
    <w:rsid w:val="001337F1"/>
    <w:rsid w:val="00166C1F"/>
    <w:rsid w:val="00166FCE"/>
    <w:rsid w:val="00206CC1"/>
    <w:rsid w:val="00247C36"/>
    <w:rsid w:val="002670BF"/>
    <w:rsid w:val="00274400"/>
    <w:rsid w:val="00276106"/>
    <w:rsid w:val="00285A6B"/>
    <w:rsid w:val="002A0B93"/>
    <w:rsid w:val="002B6A79"/>
    <w:rsid w:val="0033517D"/>
    <w:rsid w:val="003577A4"/>
    <w:rsid w:val="0037694B"/>
    <w:rsid w:val="003D193D"/>
    <w:rsid w:val="003E159E"/>
    <w:rsid w:val="003F1C97"/>
    <w:rsid w:val="003F3FCE"/>
    <w:rsid w:val="004216DC"/>
    <w:rsid w:val="00423891"/>
    <w:rsid w:val="004248ED"/>
    <w:rsid w:val="0043212C"/>
    <w:rsid w:val="00440164"/>
    <w:rsid w:val="00451BFC"/>
    <w:rsid w:val="0046296D"/>
    <w:rsid w:val="004A7207"/>
    <w:rsid w:val="004C4530"/>
    <w:rsid w:val="004D18EE"/>
    <w:rsid w:val="004D22EA"/>
    <w:rsid w:val="004E4C9C"/>
    <w:rsid w:val="00501C91"/>
    <w:rsid w:val="00517A53"/>
    <w:rsid w:val="005618B0"/>
    <w:rsid w:val="005B161D"/>
    <w:rsid w:val="005D0368"/>
    <w:rsid w:val="00666CE9"/>
    <w:rsid w:val="00667AAE"/>
    <w:rsid w:val="0069315E"/>
    <w:rsid w:val="0069670B"/>
    <w:rsid w:val="006F57C3"/>
    <w:rsid w:val="00720D56"/>
    <w:rsid w:val="00725ABA"/>
    <w:rsid w:val="00753654"/>
    <w:rsid w:val="00764869"/>
    <w:rsid w:val="00767D51"/>
    <w:rsid w:val="007D38AE"/>
    <w:rsid w:val="007D6BE5"/>
    <w:rsid w:val="007E2ED1"/>
    <w:rsid w:val="007F3632"/>
    <w:rsid w:val="0083084D"/>
    <w:rsid w:val="00857477"/>
    <w:rsid w:val="00896121"/>
    <w:rsid w:val="008B4F17"/>
    <w:rsid w:val="008D2D20"/>
    <w:rsid w:val="008E156E"/>
    <w:rsid w:val="008F30CB"/>
    <w:rsid w:val="009069ED"/>
    <w:rsid w:val="00907410"/>
    <w:rsid w:val="00912653"/>
    <w:rsid w:val="009B4DB8"/>
    <w:rsid w:val="00A00A60"/>
    <w:rsid w:val="00A17EDC"/>
    <w:rsid w:val="00A42771"/>
    <w:rsid w:val="00A749CD"/>
    <w:rsid w:val="00A80E60"/>
    <w:rsid w:val="00A915F2"/>
    <w:rsid w:val="00A93D5A"/>
    <w:rsid w:val="00AD1EAC"/>
    <w:rsid w:val="00AE61F6"/>
    <w:rsid w:val="00AF6F11"/>
    <w:rsid w:val="00B050B3"/>
    <w:rsid w:val="00B14657"/>
    <w:rsid w:val="00B25E11"/>
    <w:rsid w:val="00B32455"/>
    <w:rsid w:val="00B40705"/>
    <w:rsid w:val="00BA408D"/>
    <w:rsid w:val="00BC060A"/>
    <w:rsid w:val="00C70DB3"/>
    <w:rsid w:val="00CB4507"/>
    <w:rsid w:val="00CD5526"/>
    <w:rsid w:val="00D94E7D"/>
    <w:rsid w:val="00DD4699"/>
    <w:rsid w:val="00E2464C"/>
    <w:rsid w:val="00E90A8E"/>
    <w:rsid w:val="00EA40EE"/>
    <w:rsid w:val="00EA57FE"/>
    <w:rsid w:val="00EB4F8C"/>
    <w:rsid w:val="00EC6F8A"/>
    <w:rsid w:val="00ED1FFE"/>
    <w:rsid w:val="00F23E63"/>
    <w:rsid w:val="00F4418C"/>
    <w:rsid w:val="00F46EFF"/>
    <w:rsid w:val="00F56275"/>
    <w:rsid w:val="00F63088"/>
    <w:rsid w:val="00F6664A"/>
    <w:rsid w:val="00F743D5"/>
    <w:rsid w:val="00F8000C"/>
    <w:rsid w:val="00F9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0D043"/>
  <w15:docId w15:val="{8CF9D9D2-AF00-4539-8DBB-F406D511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8EE"/>
    <w:pP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仿宋_GB2312" w:eastAsia="仿宋_GB2312" w:hAnsi="仿宋_GB231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18EE"/>
    <w:rPr>
      <w:rFonts w:ascii="仿宋_GB2312" w:eastAsia="仿宋_GB2312" w:hAnsi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0A8E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仿宋_GB2312" w:eastAsia="仿宋_GB2312" w:hAnsi="仿宋_GB231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0A8E"/>
    <w:rPr>
      <w:rFonts w:ascii="仿宋_GB2312" w:eastAsia="仿宋_GB2312" w:hAnsi="仿宋_GB2312"/>
      <w:sz w:val="18"/>
      <w:szCs w:val="18"/>
    </w:rPr>
  </w:style>
  <w:style w:type="character" w:customStyle="1" w:styleId="style101">
    <w:name w:val="style101"/>
    <w:basedOn w:val="a0"/>
    <w:rsid w:val="008D2D20"/>
    <w:rPr>
      <w:sz w:val="20"/>
      <w:szCs w:val="20"/>
    </w:rPr>
  </w:style>
  <w:style w:type="character" w:styleId="a7">
    <w:name w:val="page number"/>
    <w:basedOn w:val="a0"/>
    <w:rsid w:val="007E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4E31E-26A9-4189-A343-94E320F0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2019-11-12T09:12:00Z</dcterms:created>
  <dc:creator>门辉华</dc:creator>
  <lastModifiedBy>XuZheng</lastModifiedBy>
  <dcterms:modified xsi:type="dcterms:W3CDTF">2019-11-12T09:13:00Z</dcterms:modified>
  <revision>3</revision>
</coreProperties>
</file>